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3 Opening and Closing</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Guessing Game</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Welcome back to Day 3 of VBS! Today’s theme is God provides for us. This concept is shown many times throughout the Bible in a number of Bible stories. Today’s Bible story is of Elijah and the Widow at Zarephath. In this story, God sends Elijah to Zarephath to find a widow that will provide him with food. He finds the widow, but she says she only has enough oil and flour for one more meal. Elijah tells her to cook that, and God will make sure that the oil and flour never runs outs. The widow does as Elijah says, and the oil and flour never runs out. God provides food.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God not only provides food but also shelter and supplies. In the West, the settlers came out with a few items and had to acquire the rest. They had to build their own shelters and find their own food and supplies. All these items were provided in the wild for their use to survive. This also applies to Native Americans. The land also provided all the materials they needed. Everything was provided.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throughout the day, the children have been learning about what God provides for us. They learned the story in Bible Story, made teepees in Crafts, ate fruit at snack, and played water games in Games. Shelter, food, and water. God provides many things. That’s why, today’s closing is a guessing game. The children are going to guess what God provides for them!</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Laptop</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Projector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towels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sheets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pitcher of water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bowl of fruit</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toy house to represent shelter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Shoes to represent clothing</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of the teachers who is a parent</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Your Pastor/Minister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children come back in for the closing, have everything set up on a table covered by towels. Have the parent and Pastor on either side of the table covered by sheets. Make sure they stand very still.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Opening:</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Western-type Music Playing</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 children and welcome them to The Old West where they are going to learn about all the great things God does for all His children.</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your Pastor/Minister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your Pastor/Minister do:</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Prayer</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to Bible Story</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introduce Bible Character</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Rascal the Wolf</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theme “God provides for us”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to children how they will be going to different stations to learn, explore, and have fun.</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to make sure all the group leaders know where they are going next.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Dismiss groups one at a time to go to the next station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Skit: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children to the skit time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Skit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Skit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Mission</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Closing: </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Western Music playing</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them to the closing</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Story</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item, ask what they think it might be. Take suggestions. Then choose one child to come up and uncover the item.</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each item once it is revealed. Why does God provide it? What does it do for us?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Here’s a riddle for the children. What is the really important thing that God provides for us which we can’t see but is always with us and with this thing we can do anything? (Jesus)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 Prayer</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Lord’s Prayer</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